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7"/>
        <w:ind w:leftChars="0" w:left="0" w:firstLineChars="0" w:firstLine="0"/>
        <w:rPr>
          <w:color w:val="auto"/>
        </w:rPr>
      </w:pPr>
      <w:r>
        <w:rPr>
          <w:rFonts w:eastAsia="方正黑体_GBK"/>
          <w:color w:val="auto"/>
          <w:sz w:val="32"/>
          <w:szCs w:val="32"/>
        </w:rPr>
        <w:t>附件1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outlineLvl w:val="9"/>
        <w:rPr>
          <w:rFonts w:ascii="Times New Roman" w:eastAsia="方正小标宋_GBK" w:cs="Times New Roman" w:hAnsi="Times New Roman"/>
          <w:color w:val="auto"/>
          <w:sz w:val="32"/>
          <w:szCs w:val="32"/>
          <w:lang w:bidi="ar-SA"/>
        </w:rPr>
      </w:pPr>
      <w:r>
        <w:rPr>
          <w:rFonts w:ascii="Times New Roman" w:eastAsia="方正小标宋_GBK" w:cs="Times New Roman" w:hAnsi="Times New Roman"/>
          <w:color w:val="auto"/>
          <w:sz w:val="32"/>
          <w:szCs w:val="32"/>
          <w:lang w:bidi="ar-SA"/>
        </w:rPr>
        <w:t>格式一 报价函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outlineLvl w:val="9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重庆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交通建设管理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贵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公司发出的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u w:val="single"/>
          <w:lang w:bidi="ar-SA"/>
        </w:rPr>
        <w:t xml:space="preserve">       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项目的比价邀请函，我方已详细阅读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并理解其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全部内容，无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任何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异议。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据此，我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公司授权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（姓名和职务）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向贵公司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提交本报价函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参与该项目的竞选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我公司承诺：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一、愿按邀请函规定完成          项目，报价为人民币    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二、根据邀请函要求选择有足够经验的人员承担该项目。项目配备班子见附表。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三、本报价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函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自启封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之日至项目全部完成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并验收合格之日有效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竞选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人全称（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盖法定名称章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 xml:space="preserve">）：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竞选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人法定代表人或授权代理人签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名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 xml:space="preserve">通信地址：         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电话、传真：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ind w:firstLineChars="200" w:firstLine="560"/>
        <w:outlineLvl w:val="9"/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 xml:space="preserve">日期： 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 xml:space="preserve">  年   月  日</w:t>
      </w:r>
    </w:p>
    <w:p>
      <w:pPr>
        <w:rPr>
          <w:rFonts w:ascii="Times New Roman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cs="Times New Roman" w:hAnsi="Times New Roman"/>
          <w:color w:val="auto"/>
          <w:sz w:val="28"/>
          <w:szCs w:val="28"/>
          <w:lang w:val="en-US" w:eastAsia="zh-CN" w:bidi="ar-SA"/>
        </w:rPr>
        <w:t xml:space="preserve">    </w:t>
      </w:r>
    </w:p>
    <w:p>
      <w:pP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附表：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bidi="ar-SA"/>
        </w:rPr>
        <w:t>项目班子成员表</w:t>
      </w:r>
    </w:p>
    <w:p>
      <w:pP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rPr>
          <w:rFonts w:ascii="Times New Roman" w:eastAsia="方正仿宋_GBK" w:cs="Times New Roman" w:hAnsi="Times New Roman"/>
          <w:color w:val="auto"/>
          <w:sz w:val="21"/>
          <w:szCs w:val="21"/>
          <w:lang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  <w:t>注：1</w:t>
      </w:r>
      <w:r>
        <w:rPr>
          <w:rFonts w:ascii="Times New Roman" w:cs="Times New Roman" w:hAnsi="Times New Roman"/>
          <w:color w:val="auto"/>
          <w:sz w:val="21"/>
          <w:szCs w:val="21"/>
          <w:lang w:val="en-US" w:eastAsia="zh-CN" w:bidi="ar-SA"/>
        </w:rPr>
        <w:t>.</w:t>
      </w:r>
      <w:r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  <w:t>附表</w:t>
      </w:r>
      <w:r>
        <w:rPr>
          <w:rFonts w:ascii="Times New Roman" w:eastAsia="方正仿宋_GBK" w:cs="Times New Roman" w:hAnsi="Times New Roman"/>
          <w:color w:val="auto"/>
          <w:sz w:val="21"/>
          <w:szCs w:val="21"/>
          <w:lang w:bidi="ar-SA"/>
        </w:rPr>
        <w:t>项目班子成员表根据项目的实际情况</w:t>
      </w:r>
      <w:r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  <w:t>确定是否纳入报价函</w:t>
      </w:r>
      <w:r>
        <w:rPr>
          <w:rFonts w:ascii="Times New Roman" w:eastAsia="方正仿宋_GBK" w:cs="Times New Roman" w:hAnsi="Times New Roman"/>
          <w:color w:val="auto"/>
          <w:sz w:val="21"/>
          <w:szCs w:val="21"/>
          <w:lang w:eastAsia="zh-CN" w:bidi="ar-SA"/>
        </w:rPr>
        <w:t>。</w:t>
      </w:r>
    </w:p>
    <w:p>
      <w:pPr>
        <w:ind w:firstLineChars="200" w:firstLine="420"/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  <w:t>2</w:t>
      </w:r>
      <w:r>
        <w:rPr>
          <w:rFonts w:ascii="Times New Roman" w:cs="Times New Roman" w:hAnsi="Times New Roman"/>
          <w:color w:val="auto"/>
          <w:sz w:val="21"/>
          <w:szCs w:val="21"/>
          <w:lang w:val="en-US" w:eastAsia="zh-CN" w:bidi="ar-SA"/>
        </w:rPr>
        <w:t>.</w:t>
      </w:r>
      <w:r>
        <w:rPr>
          <w:rFonts w:ascii="Times New Roman" w:eastAsia="方正仿宋_GBK" w:cs="Times New Roman" w:hAnsi="Times New Roman"/>
          <w:color w:val="auto"/>
          <w:sz w:val="21"/>
          <w:szCs w:val="21"/>
          <w:lang w:val="en-US" w:eastAsia="zh-CN" w:bidi="ar-SA"/>
        </w:rPr>
        <w:t>使用本附件时删除备注。</w:t>
      </w:r>
    </w:p>
    <w:p>
      <w:pPr>
        <w:ind w:firstLineChars="200" w:firstLine="640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Times New Roman" w:eastAsia="方正黑体_GBK" w:cs="Times New Roman" w:hAnsi="Times New Roman"/>
          <w:color w:val="auto"/>
          <w:sz w:val="32"/>
          <w:szCs w:val="32"/>
          <w:lang w:eastAsia="zh-CN" w:bidi="ar-SA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bidi="ar-SA"/>
        </w:rPr>
        <w:t>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  <w:r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  <w:t>项目班子成员表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 w:bidi="ar-SA"/>
        </w:rPr>
        <w:t>（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>模板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eastAsia="zh-CN" w:bidi="ar-SA"/>
        </w:rPr>
        <w:t>）</w:t>
      </w:r>
    </w:p>
    <w:tbl>
      <w:tblPr>
        <w:jc w:val="left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155"/>
        <w:gridCol w:w="1350"/>
        <w:gridCol w:w="1328"/>
        <w:gridCol w:w="1356"/>
        <w:gridCol w:w="936"/>
        <w:gridCol w:w="1416"/>
        <w:gridCol w:w="1320"/>
        <w:gridCol w:w="1879"/>
      </w:tblGrid>
      <w:tr>
        <w:trPr>
          <w:trHeight w:val="686"/>
        </w:trPr>
        <w:tc>
          <w:tcPr>
            <w:tcW w:w="115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项目班子成员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职称</w:t>
            </w:r>
          </w:p>
        </w:tc>
        <w:tc>
          <w:tcPr>
            <w:tcW w:w="1356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专业</w:t>
            </w:r>
          </w:p>
        </w:tc>
        <w:tc>
          <w:tcPr>
            <w:tcW w:w="936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416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工作年限</w:t>
            </w:r>
          </w:p>
        </w:tc>
        <w:tc>
          <w:tcPr>
            <w:tcW w:w="1879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  <w:t>工作职责</w:t>
            </w:r>
          </w:p>
        </w:tc>
      </w:tr>
      <w:tr>
        <w:trPr>
          <w:trHeight w:val="879"/>
        </w:trPr>
        <w:tc>
          <w:tcPr>
            <w:tcW w:w="115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>
            <w:pPr>
              <w:widowControl w:val="0"/>
              <w:spacing w:line="240" w:lineRule="atLeast"/>
              <w:jc w:val="left"/>
              <w:rPr>
                <w:rFonts w:ascii="Times New Roman" w:eastAsia="方正仿宋_GBK" w:cs="Times New Roman" w:hAnsi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</w:tc>
      </w:tr>
      <w:tr>
        <w:trPr>
          <w:trHeight w:val="591"/>
        </w:trPr>
        <w:tc>
          <w:tcPr>
            <w:tcW w:w="115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</w:p>
        </w:tc>
      </w:tr>
      <w:tr>
        <w:trPr>
          <w:trHeight w:val="678"/>
        </w:trPr>
        <w:tc>
          <w:tcPr>
            <w:tcW w:w="1155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eastAsia="方正仿宋_GBK" w:cs="Times New Roman" w:hAnsi="Times New Roman"/>
                <w:color w:val="auto"/>
                <w:sz w:val="24"/>
                <w:szCs w:val="24"/>
                <w:u w:val="single"/>
                <w:lang w:bidi="ar-SA"/>
              </w:rPr>
            </w:pPr>
          </w:p>
        </w:tc>
      </w:tr>
    </w:tbl>
    <w:p>
      <w:pPr>
        <w:rPr>
          <w:rFonts w:eastAsia="方正仿宋_GBK"/>
          <w:color w:val="auto"/>
          <w:szCs w:val="21"/>
        </w:rPr>
      </w:pPr>
    </w:p>
    <w:p>
      <w:pPr>
        <w:rPr>
          <w:rFonts w:eastAsia="方正仿宋_GBK"/>
          <w:color w:val="auto"/>
          <w:szCs w:val="21"/>
        </w:rPr>
      </w:pPr>
      <w:r>
        <w:rPr>
          <w:rFonts w:eastAsia="方正仿宋_GBK"/>
          <w:color w:val="auto"/>
          <w:szCs w:val="21"/>
        </w:rPr>
        <w:t>注：1.本附表根据项目的实际情况确定是否纳入报价函。</w:t>
      </w:r>
    </w:p>
    <w:p>
      <w:pPr>
        <w:ind w:firstLineChars="200" w:firstLine="420"/>
        <w:rPr>
          <w:rFonts w:eastAsia="方正仿宋_GBK"/>
          <w:color w:val="auto"/>
          <w:szCs w:val="21"/>
        </w:rPr>
      </w:pPr>
      <w:r>
        <w:rPr>
          <w:rFonts w:eastAsia="方正仿宋_GBK"/>
          <w:color w:val="auto"/>
          <w:szCs w:val="21"/>
        </w:rPr>
        <w:t>2.使用本附件时删除备注。</w:t>
      </w: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center"/>
        <w:rPr>
          <w:rFonts w:ascii="Times New Roman" w:eastAsia="方正仿宋_GBK" w:cs="Times New Roman" w:hAnsi="Times New Roman"/>
          <w:color w:val="auto"/>
          <w:sz w:val="32"/>
          <w:szCs w:val="32"/>
          <w:lang w:bidi="ar-SA"/>
        </w:rPr>
      </w:pPr>
    </w:p>
    <w:p>
      <w:pPr>
        <w:jc w:val="both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widowControl w:val="0"/>
        <w:spacing w:after="120"/>
        <w:jc w:val="both"/>
        <w:rPr>
          <w:rFonts w:ascii="Times New Roman" w:eastAsia="方正仿宋_GBK" w:cs="Times New Roman" w:hAnsi="Times New Roman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both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jc w:val="both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jc w:val="both"/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 w:bidi="ar-SA"/>
        </w:rPr>
      </w:pPr>
    </w:p>
    <w:p>
      <w:pPr>
        <w:jc w:val="both"/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 w:bidi="ar-SA"/>
        </w:rPr>
        <w:t>附件</w:t>
      </w:r>
      <w:r>
        <w:rPr>
          <w:rFonts w:ascii="Times New Roman" w:eastAsia="方正仿宋_GBK" w:cs="Times New Roman" w:hAnsi="Times New Roman"/>
          <w:color w:val="auto"/>
          <w:sz w:val="32"/>
          <w:szCs w:val="32"/>
          <w:lang w:val="en-US" w:eastAsia="zh-CN" w:bidi="ar-SA"/>
        </w:rPr>
        <w:t xml:space="preserve">2 </w:t>
      </w:r>
    </w:p>
    <w:p>
      <w:pPr>
        <w:jc w:val="center"/>
        <w:rPr>
          <w:rFonts w:ascii="Times New Roman" w:eastAsia="方正黑体_GBK" w:cs="Times New Roman" w:hAnsi="Times New Roman"/>
          <w:color w:val="auto"/>
          <w:kern w:val="0"/>
          <w:sz w:val="32"/>
          <w:szCs w:val="32"/>
          <w:lang w:bidi="ar-SA"/>
        </w:rPr>
      </w:pPr>
      <w:r>
        <w:rPr>
          <w:rFonts w:ascii="Times New Roman" w:eastAsia="方正黑体_GBK" w:cs="Times New Roman" w:hAnsi="Times New Roman"/>
          <w:color w:val="auto"/>
          <w:sz w:val="32"/>
          <w:szCs w:val="32"/>
          <w:lang w:bidi="ar-SA"/>
        </w:rPr>
        <w:t>格式二  法定代表人授权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val="en-US" w:eastAsia="zh-CN" w:bidi="ar-SA"/>
        </w:rPr>
        <w:t>委托</w:t>
      </w:r>
      <w:r>
        <w:rPr>
          <w:rFonts w:ascii="Times New Roman" w:eastAsia="方正黑体_GBK" w:cs="Times New Roman" w:hAnsi="Times New Roman"/>
          <w:color w:val="auto"/>
          <w:sz w:val="32"/>
          <w:szCs w:val="32"/>
          <w:lang w:bidi="ar-SA"/>
        </w:rPr>
        <w:t>书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textAlignment w:val="bottom"/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bCs/>
          <w:color w:val="auto"/>
          <w:kern w:val="0"/>
          <w:sz w:val="32"/>
          <w:szCs w:val="32"/>
          <w:lang w:bidi="ar-SA"/>
        </w:rPr>
        <w:t> 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 xml:space="preserve"> 本人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none"/>
          <w:lang w:val="en-US" w:eastAsia="zh-CN" w:bidi="ar-SA"/>
        </w:rPr>
        <w:t>，身份证号：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single"/>
          <w:lang w:val="en-US" w:eastAsia="zh-CN" w:bidi="ar-SA"/>
        </w:rPr>
        <w:t xml:space="preserve">    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 xml:space="preserve">系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single" w:color="auto"/>
          <w:lang w:val="en-US" w:eastAsia="zh-CN" w:bidi="ar-SA"/>
        </w:rPr>
        <w:t xml:space="preserve">            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的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法定代表人，现授权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single" w:color="auto"/>
          <w:lang w:val="en-US" w:eastAsia="zh-CN" w:bidi="ar-SA"/>
        </w:rPr>
        <w:t xml:space="preserve">           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（姓名、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身份证号、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职务）为本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单位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的代理人，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全权负责参加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项目的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竞选活动、签署相关文件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以及合同谈判、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签署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、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履行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等，以本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单位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名义处理一切与之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相关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的事务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eastAsia="zh-CN" w:bidi="ar-SA"/>
        </w:rPr>
        <w:t>，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所产生的法律责任由本单位承担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。</w:t>
      </w:r>
    </w:p>
    <w:p>
      <w:pPr>
        <w:widowControl/>
        <w:snapToGrid w:val="0"/>
        <w:spacing w:before="100" w:beforeAutospacing="1" w:after="100" w:afterAutospacing="1" w:line="360" w:lineRule="auto"/>
        <w:ind w:firstLineChars="200" w:firstLine="560"/>
        <w:jc w:val="left"/>
        <w:textAlignment w:val="bottom"/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本授权书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效力自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 xml:space="preserve">  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年   月   日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起至合同履行完毕之日止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。</w:t>
      </w:r>
    </w:p>
    <w:p>
      <w:pPr>
        <w:widowControl/>
        <w:snapToGrid w:val="0"/>
        <w:spacing w:before="100" w:beforeAutospacing="1" w:after="100" w:afterAutospacing="1" w:line="360" w:lineRule="auto"/>
        <w:jc w:val="left"/>
        <w:textAlignment w:val="bottom"/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val="en-US" w:eastAsia="zh-CN" w:bidi="ar-SA"/>
        </w:rPr>
        <w:t>竞选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单位名称（</w:t>
      </w:r>
      <w:r>
        <w:rPr>
          <w:rFonts w:ascii="Times New Roman" w:eastAsia="方正仿宋_GBK" w:cs="Times New Roman" w:hAnsi="Times New Roman"/>
          <w:color w:val="auto"/>
          <w:sz w:val="28"/>
          <w:szCs w:val="28"/>
          <w:lang w:val="en-US" w:eastAsia="zh-CN" w:bidi="ar-SA"/>
        </w:rPr>
        <w:t>盖法定名称章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>）：         </w:t>
      </w:r>
      <w:r>
        <w:rPr>
          <w:rFonts w:ascii="Times New Roman" w:eastAsia="方正仿宋_GBK" w:cs="Times New Roman" w:hAnsi="Times New Roman"/>
          <w:bCs/>
          <w:color w:val="auto"/>
          <w:kern w:val="0"/>
          <w:sz w:val="28"/>
          <w:szCs w:val="28"/>
          <w:lang w:bidi="ar-SA"/>
        </w:rPr>
        <w:t xml:space="preserve"> </w:t>
      </w:r>
    </w:p>
    <w:p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val="en-US" w:eastAsia="zh-CN" w:bidi="ar-SA"/>
        </w:rPr>
        <w:t>竞选</w:t>
      </w: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  <w:t>单位地址：</w:t>
      </w:r>
    </w:p>
    <w:p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  <w:t>法定代表人签</w:t>
      </w: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val="en-US" w:eastAsia="zh-CN" w:bidi="ar-SA"/>
        </w:rPr>
        <w:t>名</w:t>
      </w: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  <w:t>：                    </w:t>
      </w:r>
    </w:p>
    <w:p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</w:pP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  <w:t>代理人签</w:t>
      </w: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val="en-US" w:eastAsia="zh-CN" w:bidi="ar-SA"/>
        </w:rPr>
        <w:t>名</w:t>
      </w:r>
      <w:r>
        <w:rPr>
          <w:rFonts w:ascii="Times New Roman" w:eastAsia="方正仿宋_GBK" w:cs="Times New Roman" w:hAnsi="Times New Roman"/>
          <w:color w:val="auto"/>
          <w:kern w:val="0"/>
          <w:sz w:val="28"/>
          <w:szCs w:val="28"/>
          <w:lang w:bidi="ar-SA"/>
        </w:rPr>
        <w:t>：  </w:t>
      </w:r>
    </w:p>
    <w:p>
      <w:pPr>
        <w:widowControl/>
        <w:snapToGrid w:val="0"/>
        <w:spacing w:before="100" w:beforeAutospacing="1" w:after="100" w:afterAutospacing="1" w:line="252" w:lineRule="atLeast"/>
        <w:jc w:val="left"/>
        <w:textAlignment w:val="bottom"/>
        <w:rPr>
          <w:rFonts w:eastAsia="方正仿宋_GBK"/>
          <w:kern w:val="0"/>
          <w:sz w:val="28"/>
          <w:szCs w:val="28"/>
        </w:rPr>
        <w:sectPr>
          <w:footerReference w:type="default" r:id="rId2"/>
          <w:pgSz w:w="11906" w:h="16838"/>
          <w:pgMar w:top="1440" w:right="1134" w:bottom="1276" w:left="1276" w:header="851" w:footer="992" w:gutter="0"/>
          <w:pgNumType w:fmt="numberInDash" w:chapStyle="1"/>
          <w:cols w:num="1" w:space="720"/>
          <w:docGrid w:type="linesAndChars" w:linePitch="312" w:charSpace="0"/>
        </w:sectPr>
      </w:pPr>
      <w:bookmarkStart w:id="0" w:name="_GoBack"/>
      <w:bookmarkEnd w:id="0"/>
      <w:r>
        <w:rPr>
          <w:rFonts w:ascii="Times New Roman" w:eastAsia="方正仿宋_GBK" w:cs="Times New Roman" w:hAnsi="Times New Roman"/>
          <w:b/>
          <w:color w:val="auto"/>
          <w:kern w:val="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131445</wp:posOffset>
                </wp:positionV>
                <wp:extent cx="3122294" cy="2278380"/>
                <wp:effectExtent l="4444" t="5080" r="16510" b="21590"/>
                <wp:wrapNone/>
                <wp:docPr id="1" name="文本框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22294" cy="227838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1">
                        <w:txbxContent>
                          <w:p>
                            <w:pP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</w:pP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bidi="ar-SA"/>
                              </w:rPr>
                              <w:t>被授权人身份证复印件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  <w:t>（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val="en-US" w:eastAsia="zh-CN" w:bidi="ar-SA"/>
                              </w:rPr>
                              <w:t>双面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  <w:t>）</w:t>
                            </w:r>
                          </w:p>
                          <w:p>
                            <w:pPr>
                              <w:rPr>
                                <w:rFonts w:ascii="Times New Roman" w:eastAsia="宋体" w:cs="Times New Roman" w:hAnsi="Times New Roman"/>
                                <w:sz w:val="21"/>
                                <w:szCs w:val="2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1" o:spid="_x0000_s2" fillcolor="#FFFFFF" stroked="t" style="position:absolute;margin-left:242.40001pt;margin-top:10.35pt;width:245.84999pt;height:179.4pt;z-index:15;mso-position-horizontal:absolute;mso-position-vertical:absolute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</w:pP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bidi="ar-SA"/>
                        </w:rPr>
                        <w:t>被授权人身份证复印件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  <w:t>（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val="en-US" w:eastAsia="zh-CN" w:bidi="ar-SA"/>
                        </w:rPr>
                        <w:t>双面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  <w:t>）</w:t>
                      </w:r>
                    </w:p>
                    <w:p>
                      <w:pPr>
                        <w:rPr>
                          <w:rFonts w:ascii="Times New Roman" w:eastAsia="宋体" w:cs="Times New Roman" w:hAnsi="Times New Roman"/>
                          <w:sz w:val="21"/>
                          <w:szCs w:val="24"/>
                          <w:lang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方正仿宋_GBK" w:cs="Times New Roman" w:hAnsi="Times New Roman"/>
          <w:b/>
          <w:color w:val="auto"/>
          <w:kern w:val="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-17779</wp:posOffset>
                </wp:positionH>
                <wp:positionV relativeFrom="paragraph">
                  <wp:posOffset>131445</wp:posOffset>
                </wp:positionV>
                <wp:extent cx="3108325" cy="2278380"/>
                <wp:effectExtent l="4444" t="4444" r="11430" b="22225"/>
                <wp:wrapNone/>
                <wp:docPr id="2" name="文本框 2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08325" cy="227838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3">
                        <w:txbxContent>
                          <w:p>
                            <w:pP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</w:pP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bidi="ar-SA"/>
                              </w:rPr>
                              <w:t>授权人身份证复印件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  <w:t>（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val="en-US" w:eastAsia="zh-CN" w:bidi="ar-SA"/>
                              </w:rPr>
                              <w:t>双面</w:t>
                            </w:r>
                            <w:r>
                              <w:rPr>
                                <w:rFonts w:ascii="方正仿宋_GBK" w:eastAsia="方正仿宋_GBK" w:cs="方正仿宋_GBK" w:hint="eastAsia"/>
                                <w:sz w:val="28"/>
                                <w:szCs w:val="28"/>
                                <w:lang w:eastAsia="zh-CN" w:bidi="ar-SA"/>
                              </w:rPr>
                              <w:t>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type="#_x0000_t1" id="文本框 2" o:spid="_x0000_s4" fillcolor="#FFFFFF" stroked="t" style="position:absolute;margin-left:-1.4pt;margin-top:10.35pt;width:244.75pt;height:179.4pt;z-index:13;mso-position-horizontal:absolute;mso-position-vertical:absolute;mso-wrap-style:square;">
                <v:stroke color="#000000"/>
                <v:textbox id="849" inset="2.54mm,1.27mm,2.54mm,1.27mm" o:insetmode="custom" style="layout-flow:horizontal;v-text-anchor:top;">
                  <w:txbxContent>
                    <w:p>
                      <w:pP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</w:pP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bidi="ar-SA"/>
                        </w:rPr>
                        <w:t>授权人身份证复印件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  <w:t>（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val="en-US" w:eastAsia="zh-CN" w:bidi="ar-SA"/>
                        </w:rPr>
                        <w:t>双面</w:t>
                      </w:r>
                      <w:r>
                        <w:rPr>
                          <w:rFonts w:ascii="方正仿宋_GBK" w:eastAsia="方正仿宋_GBK" w:cs="方正仿宋_GBK" w:hint="eastAsia"/>
                          <w:sz w:val="28"/>
                          <w:szCs w:val="28"/>
                          <w:lang w:eastAsia="zh-CN" w:bidi="ar-S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8"/>
        <w:ind w:left="0" w:firstLineChars="0" w:firstLine="0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86"/>
    <w:family w:val="roman"/>
    <w:pitch w:val="variable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widowControl w:val="0"/>
      <w:wordWrap w:val="0"/>
      <w:snapToGrid w:val="0"/>
      <w:jc w:val="right"/>
      <w:rPr>
        <w:rFonts w:ascii="宋体" w:cs="宋体" w:hint="eastAsia"/>
        <w:sz w:val="28"/>
        <w:szCs w:val="28"/>
        <w:lang w:bidi="ar-SA"/>
      </w:rPr>
    </w:pPr>
    <w:r>
      <w:rPr>
        <w:rFonts w:ascii="宋体" w:cs="宋体" w:hint="eastAsia"/>
        <w:sz w:val="28"/>
        <w:szCs w:val="28"/>
        <w:lang w:bidi="ar-SA"/>
      </w:rPr>
      <w:t xml:space="preserve"> </w:t>
    </w:r>
    <w:r>
      <w:rPr>
        <w:rFonts w:ascii="宋体" w:cs="宋体" w:hint="eastAsia"/>
        <w:sz w:val="28"/>
        <w:szCs w:val="28"/>
        <w:lang w:bidi="ar-SA"/>
      </w:rPr>
      <w:fldChar w:fldCharType="begin"/>
    </w:r>
    <w:r>
      <w:rPr>
        <w:rFonts w:ascii="宋体" w:cs="宋体" w:hint="eastAsia"/>
        <w:sz w:val="28"/>
        <w:szCs w:val="28"/>
        <w:lang w:bidi="ar-SA"/>
      </w:rPr>
      <w:instrText>Page</w:instrText>
    </w:r>
    <w:r>
      <w:rPr>
        <w:rFonts w:ascii="宋体" w:cs="宋体" w:hint="eastAsia"/>
        <w:sz w:val="28"/>
        <w:szCs w:val="28"/>
        <w:lang w:bidi="ar-SA"/>
      </w:rPr>
      <w:fldChar w:fldCharType="separate"/>
    </w:r>
    <w:r>
      <w:rPr>
        <w:rFonts w:ascii="宋体" w:cs="宋体" w:hint="eastAsia"/>
        <w:sz w:val="28"/>
        <w:szCs w:val="28"/>
        <w:lang w:bidi="ar-SA"/>
      </w:rPr>
      <w:t>- 23 -</w:t>
    </w:r>
    <w:r>
      <w:rPr>
        <w:rFonts w:ascii="宋体" w:cs="宋体" w:hint="eastAsia"/>
        <w:sz w:val="28"/>
        <w:szCs w:val="28"/>
        <w:lang w:bidi="ar-SA"/>
      </w:rPr>
      <w:fldChar w:fldCharType="end"/>
    </w:r>
    <w:r>
      <w:rPr>
        <w:rFonts w:ascii="宋体" w:cs="宋体" w:hint="eastAsia"/>
        <w:sz w:val="28"/>
        <w:szCs w:val="28"/>
        <w:lang w:bidi="ar-SA"/>
      </w:rPr>
      <w:t xml:space="preserve"> 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ind w:leftChars="200" w:left="200"/>
    </w:pPr>
    <w:rPr>
      <w:rFonts w:ascii="Calibri" w:hAnsi="Calibri"/>
      <w:szCs w:val="22"/>
    </w:rPr>
  </w:style>
  <w:style w:type="paragraph" w:styleId="16">
    <w:name w:val="Body Text First Indent 2"/>
    <w:qFormat/>
    <w:basedOn w:val="15"/>
    <w:next w:val="17"/>
    <w:pPr>
      <w:ind w:firstLineChars="200" w:firstLine="200"/>
    </w:pPr>
  </w:style>
  <w:style w:type="paragraph" w:styleId="17">
    <w:name w:val="table of figures"/>
    <w:qFormat/>
    <w:basedOn w:val="0"/>
    <w:next w:val="0"/>
    <w:pPr>
      <w:ind w:leftChars="200" w:left="400" w:hangingChars="200" w:hanging="200"/>
    </w:pPr>
  </w:style>
  <w:style w:type="paragraph" w:styleId="18">
    <w:name w:val="toc 7"/>
    <w:qFormat/>
    <w:basedOn w:val="0"/>
    <w:next w:val="0"/>
    <w:pPr>
      <w:spacing w:line="360" w:lineRule="auto"/>
      <w:ind w:left="0" w:firstLineChars="200" w:firstLine="200"/>
      <w:jc w:val="left"/>
    </w:pPr>
    <w:rPr>
      <w:sz w:val="18"/>
      <w:szCs w:val="18"/>
    </w:rPr>
  </w:style>
  <w:style w:type="paragraph" w:styleId="19">
    <w:name w:val="annotation text"/>
    <w:qFormat/>
    <w:basedOn w:val="0"/>
    <w:pPr>
      <w:jc w:val="left"/>
    </w:pPr>
  </w:style>
  <w:style w:type="paragraph" w:customStyle="1" w:styleId="20">
    <w:name w:val="pa-34"/>
    <w:qFormat/>
    <w:basedOn w:val="0"/>
    <w:autoRedefine/>
    <w:pPr>
      <w:widowControl/>
      <w:spacing w:line="360" w:lineRule="atLeast"/>
      <w:ind w:firstLine="420"/>
      <w:jc w:val="left"/>
    </w:pPr>
    <w:rPr>
      <w:rFonts w:ascii="宋体" w:cs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1 3000 0 1 1 1 1"/>
    <sectPr/>
    <sectPr/>
  </customProps>
</customData>
</file>

<file path=customXml/itemProps1.xml><?xml version="1.0" encoding="utf-8"?>
<ds:datastoreItem xmlns:ds="http://schemas.openxmlformats.org/officeDocument/2006/customXml" ds:itemID="{DE230130-142E-4310-8211-770B08CF161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17</TotalTime>
  <Application>Yozo_Office27021597764231189</Application>
  <Pages>4</Pages>
  <Words>0</Words>
  <Characters>606</Characters>
  <Lines>0</Lines>
  <Paragraphs>50</Paragraphs>
  <CharactersWithSpaces>809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郭思言</dc:creator>
  <cp:lastModifiedBy>李林晋</cp:lastModifiedBy>
  <cp:revision>1</cp:revision>
  <cp:lastPrinted>2026-01-22T02:51:00Z</cp:lastPrinted>
  <dcterms:created xsi:type="dcterms:W3CDTF">2026-01-19T06:32:00Z</dcterms:created>
  <dcterms:modified xsi:type="dcterms:W3CDTF">2026-01-23T01:20:43Z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050E760AE5E8488BA5D6C3B888CB5659_13</vt:lpwstr>
  </property>
  <property fmtid="{D5CDD505-2E9C-101B-9397-08002B2CF9AE}" pid="4" name="KSOTemplateDocerSaveRecord">
    <vt:lpwstr>eyJoZGlkIjoiZWUxYjcxMTcwZWNhYmYxMWQ3MWIwYzkzZjcwNmRjZjUiLCJ1c2VySWQiOiIyMDYwNzYwNDIifQ==</vt:lpwstr>
  </property>
</Properties>
</file>